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0F27B31D" w:rsidR="002D3E71" w:rsidRPr="006058A6" w:rsidRDefault="002D3E71">
      <w:pPr>
        <w:rPr>
          <w:color w:val="FF0000"/>
          <w:sz w:val="26"/>
          <w:szCs w:val="26"/>
        </w:rPr>
      </w:pPr>
    </w:p>
    <w:p w14:paraId="026BED08" w14:textId="1267C98A" w:rsidR="003E1AF8" w:rsidRPr="00A637AE" w:rsidRDefault="003E1AF8" w:rsidP="009D4D4D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</w:t>
      </w:r>
      <w:r w:rsidR="00EA6F93">
        <w:rPr>
          <w:spacing w:val="-6"/>
        </w:rPr>
        <w:t> </w:t>
      </w:r>
      <w:r w:rsidRPr="00A637AE">
        <w:rPr>
          <w:spacing w:val="-6"/>
        </w:rPr>
        <w:t>74:</w:t>
      </w:r>
    </w:p>
    <w:p w14:paraId="64FCBB8D" w14:textId="01F9D1F8" w:rsidR="003E1AF8" w:rsidRPr="00827E72" w:rsidRDefault="003E1AF8" w:rsidP="009D4D4D">
      <w:pPr>
        <w:pStyle w:val="a5"/>
        <w:ind w:left="0" w:firstLine="708"/>
        <w:jc w:val="both"/>
        <w:rPr>
          <w:spacing w:val="-6"/>
        </w:rPr>
      </w:pPr>
      <w:r>
        <w:rPr>
          <w:spacing w:val="-6"/>
        </w:rPr>
        <w:t xml:space="preserve">1. Внести изменения в распоряжение комитета по управлению имуществом города от </w:t>
      </w:r>
      <w:r w:rsidR="00FD0260" w:rsidRPr="00FD0260">
        <w:rPr>
          <w:spacing w:val="-6"/>
        </w:rPr>
        <w:t>28.09.2023 № 964р «О проведении аукциона по продаже прав на заключение договоров аренды земельных участков в электронной форме»</w:t>
      </w:r>
      <w:r w:rsidR="00FD0260">
        <w:rPr>
          <w:spacing w:val="-6"/>
        </w:rPr>
        <w:t>:</w:t>
      </w:r>
    </w:p>
    <w:p w14:paraId="46212A88" w14:textId="77777777" w:rsidR="00FD0260" w:rsidRPr="00FD0260" w:rsidRDefault="003E1AF8" w:rsidP="00FD0260">
      <w:pPr>
        <w:ind w:firstLine="708"/>
        <w:jc w:val="both"/>
        <w:rPr>
          <w:rFonts w:eastAsia="Calibri"/>
          <w:sz w:val="26"/>
          <w:szCs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="00FD0260" w:rsidRPr="00FD0260">
        <w:rPr>
          <w:rFonts w:eastAsia="Calibri"/>
          <w:b/>
          <w:sz w:val="26"/>
          <w:szCs w:val="26"/>
        </w:rPr>
        <w:t xml:space="preserve">Лот № 1. </w:t>
      </w:r>
      <w:r w:rsidR="00FD0260" w:rsidRPr="00FD0260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35:21:0503001:6186 площадью 3284 кв. м, местоположение: Российская Федерация, Вологодская область, город Череповец.   </w:t>
      </w:r>
    </w:p>
    <w:p w14:paraId="0169886B" w14:textId="77777777" w:rsidR="00FD0260" w:rsidRPr="00FD0260" w:rsidRDefault="00FD0260" w:rsidP="00FD0260">
      <w:pPr>
        <w:ind w:firstLine="708"/>
        <w:jc w:val="both"/>
        <w:rPr>
          <w:rFonts w:eastAsia="Calibri"/>
          <w:sz w:val="26"/>
          <w:szCs w:val="26"/>
        </w:rPr>
      </w:pPr>
      <w:r w:rsidRPr="00FD0260">
        <w:rPr>
          <w:rFonts w:eastAsia="Calibri"/>
          <w:sz w:val="26"/>
          <w:szCs w:val="26"/>
        </w:rPr>
        <w:t>Разрешенное использование: общественное питание.</w:t>
      </w:r>
    </w:p>
    <w:p w14:paraId="48A30F4B" w14:textId="77777777" w:rsidR="00FD0260" w:rsidRPr="00FD0260" w:rsidRDefault="00FD0260" w:rsidP="00FD0260">
      <w:pPr>
        <w:ind w:firstLine="708"/>
        <w:jc w:val="both"/>
        <w:rPr>
          <w:rFonts w:eastAsia="Calibri"/>
          <w:sz w:val="26"/>
          <w:szCs w:val="26"/>
        </w:rPr>
      </w:pPr>
      <w:bookmarkStart w:id="1" w:name="_Hlk142642825"/>
      <w:r w:rsidRPr="00FD0260">
        <w:rPr>
          <w:rFonts w:eastAsia="Calibri"/>
          <w:sz w:val="26"/>
          <w:szCs w:val="26"/>
        </w:rPr>
        <w:t>Срок аренды – 7 лет 4 месяца.</w:t>
      </w:r>
    </w:p>
    <w:bookmarkEnd w:id="1"/>
    <w:p w14:paraId="328E8059" w14:textId="77777777" w:rsidR="00FD0260" w:rsidRPr="00FD0260" w:rsidRDefault="00FD0260" w:rsidP="00FD0260">
      <w:pPr>
        <w:ind w:firstLine="708"/>
        <w:jc w:val="both"/>
        <w:rPr>
          <w:rFonts w:eastAsia="Calibri"/>
          <w:sz w:val="26"/>
          <w:szCs w:val="26"/>
        </w:rPr>
      </w:pPr>
      <w:r w:rsidRPr="00FD0260">
        <w:rPr>
          <w:rFonts w:eastAsia="Calibri"/>
          <w:sz w:val="26"/>
          <w:szCs w:val="26"/>
        </w:rPr>
        <w:t>Начальный размер годовой арендной платы: 3 424 200 руб.</w:t>
      </w:r>
    </w:p>
    <w:p w14:paraId="1FDE9BF1" w14:textId="77777777" w:rsidR="00FD0260" w:rsidRPr="00FD0260" w:rsidRDefault="00FD0260" w:rsidP="00FD0260">
      <w:pPr>
        <w:ind w:firstLine="708"/>
        <w:jc w:val="both"/>
        <w:rPr>
          <w:rFonts w:eastAsia="Calibri"/>
          <w:sz w:val="26"/>
          <w:szCs w:val="26"/>
        </w:rPr>
      </w:pPr>
      <w:r w:rsidRPr="00FD0260">
        <w:rPr>
          <w:rFonts w:eastAsia="Calibri"/>
          <w:sz w:val="26"/>
          <w:szCs w:val="26"/>
        </w:rPr>
        <w:t xml:space="preserve">Шаг аукциона: 102 700 руб. </w:t>
      </w:r>
    </w:p>
    <w:p w14:paraId="58022A6F" w14:textId="5590B19E" w:rsidR="003E1AF8" w:rsidRPr="00FD0260" w:rsidRDefault="00FD0260" w:rsidP="00FD0260">
      <w:pPr>
        <w:ind w:firstLine="708"/>
        <w:jc w:val="both"/>
        <w:rPr>
          <w:rFonts w:eastAsia="Calibri"/>
          <w:sz w:val="26"/>
          <w:szCs w:val="26"/>
        </w:rPr>
      </w:pPr>
      <w:r w:rsidRPr="00FD0260">
        <w:rPr>
          <w:rFonts w:eastAsia="Calibri"/>
          <w:sz w:val="26"/>
          <w:szCs w:val="26"/>
        </w:rPr>
        <w:t>Размер задатка 20% начальной цены предмета аукциона: 684 840 руб.</w:t>
      </w:r>
      <w:r w:rsidR="003E1AF8">
        <w:rPr>
          <w:sz w:val="26"/>
          <w:szCs w:val="26"/>
        </w:rPr>
        <w:t>» утратившими силу.</w:t>
      </w:r>
    </w:p>
    <w:p w14:paraId="6622C7E7" w14:textId="10272F91" w:rsidR="003E1AF8" w:rsidRDefault="003E1AF8" w:rsidP="009D4D4D">
      <w:pPr>
        <w:ind w:firstLine="708"/>
        <w:jc w:val="both"/>
        <w:rPr>
          <w:sz w:val="26"/>
          <w:szCs w:val="26"/>
        </w:rPr>
      </w:pPr>
      <w:r w:rsidRPr="004F7EF9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Признав </w:t>
      </w:r>
      <w:r w:rsidRPr="00BD5EDC">
        <w:rPr>
          <w:spacing w:val="-6"/>
          <w:sz w:val="26"/>
          <w:szCs w:val="20"/>
        </w:rPr>
        <w:t xml:space="preserve">в пункте </w:t>
      </w:r>
      <w:r>
        <w:rPr>
          <w:spacing w:val="-6"/>
          <w:sz w:val="26"/>
          <w:szCs w:val="20"/>
        </w:rPr>
        <w:t>4</w:t>
      </w:r>
      <w:r w:rsidRPr="00BD5EDC">
        <w:rPr>
          <w:spacing w:val="-6"/>
          <w:sz w:val="26"/>
          <w:szCs w:val="20"/>
        </w:rPr>
        <w:t xml:space="preserve"> слова «</w:t>
      </w:r>
      <w:r w:rsidR="00FD0260" w:rsidRPr="00FD0260">
        <w:rPr>
          <w:rFonts w:eastAsiaTheme="minorEastAsia"/>
          <w:sz w:val="26"/>
          <w:szCs w:val="26"/>
        </w:rPr>
        <w:t>- проект договора аренды земельн</w:t>
      </w:r>
      <w:r w:rsidR="00FD0260">
        <w:rPr>
          <w:rFonts w:eastAsiaTheme="minorEastAsia"/>
          <w:sz w:val="26"/>
          <w:szCs w:val="26"/>
        </w:rPr>
        <w:t>ого участка с кадастровым номе</w:t>
      </w:r>
      <w:r w:rsidR="00FD0260" w:rsidRPr="00FD0260">
        <w:rPr>
          <w:rFonts w:eastAsiaTheme="minorEastAsia"/>
          <w:sz w:val="26"/>
          <w:szCs w:val="26"/>
        </w:rPr>
        <w:t>ром 35:21:0503001:6186 (Приложение 2);</w:t>
      </w:r>
      <w:r>
        <w:rPr>
          <w:sz w:val="26"/>
          <w:szCs w:val="26"/>
        </w:rPr>
        <w:t>» утратившими силу.</w:t>
      </w:r>
    </w:p>
    <w:p w14:paraId="3513D0D3" w14:textId="403890C7" w:rsidR="009D4D4D" w:rsidRDefault="003E1AF8" w:rsidP="009D4D4D">
      <w:pPr>
        <w:ind w:firstLine="708"/>
        <w:jc w:val="both"/>
        <w:rPr>
          <w:spacing w:val="-6"/>
          <w:sz w:val="26"/>
          <w:szCs w:val="20"/>
        </w:rPr>
      </w:pPr>
      <w:r w:rsidRPr="009D4D4D">
        <w:rPr>
          <w:sz w:val="26"/>
          <w:szCs w:val="26"/>
        </w:rPr>
        <w:t xml:space="preserve">2. Признав </w:t>
      </w:r>
      <w:r w:rsidRPr="009D4D4D">
        <w:rPr>
          <w:spacing w:val="-6"/>
          <w:sz w:val="26"/>
          <w:szCs w:val="20"/>
        </w:rPr>
        <w:t>в приложени</w:t>
      </w:r>
      <w:r w:rsidR="00CC163B" w:rsidRPr="009D4D4D">
        <w:rPr>
          <w:spacing w:val="-6"/>
          <w:sz w:val="26"/>
          <w:szCs w:val="20"/>
        </w:rPr>
        <w:t>и</w:t>
      </w:r>
      <w:r w:rsidRPr="009D4D4D">
        <w:rPr>
          <w:spacing w:val="-6"/>
          <w:sz w:val="26"/>
          <w:szCs w:val="20"/>
        </w:rPr>
        <w:t xml:space="preserve"> 1 к распоряжению комитета по управлению имуществом города от </w:t>
      </w:r>
      <w:r w:rsidR="00FD0260" w:rsidRPr="00FD0260">
        <w:rPr>
          <w:spacing w:val="-6"/>
          <w:sz w:val="26"/>
          <w:szCs w:val="20"/>
        </w:rPr>
        <w:t xml:space="preserve">28.09.2023 № 964р </w:t>
      </w:r>
      <w:r w:rsidRPr="009D4D4D">
        <w:rPr>
          <w:spacing w:val="-6"/>
          <w:sz w:val="26"/>
          <w:szCs w:val="20"/>
        </w:rPr>
        <w:t>слова</w:t>
      </w:r>
      <w:r w:rsidR="009D4D4D">
        <w:rPr>
          <w:spacing w:val="-6"/>
          <w:sz w:val="26"/>
          <w:szCs w:val="20"/>
        </w:rPr>
        <w:t>:</w:t>
      </w:r>
    </w:p>
    <w:p w14:paraId="16E8B6D6" w14:textId="77777777" w:rsidR="00FD0260" w:rsidRPr="00FD0260" w:rsidRDefault="003E1AF8" w:rsidP="00FD0260">
      <w:pPr>
        <w:ind w:firstLine="708"/>
        <w:jc w:val="both"/>
        <w:rPr>
          <w:sz w:val="26"/>
        </w:rPr>
      </w:pPr>
      <w:r w:rsidRPr="009D4D4D">
        <w:rPr>
          <w:sz w:val="26"/>
          <w:szCs w:val="26"/>
        </w:rPr>
        <w:t xml:space="preserve"> </w:t>
      </w:r>
      <w:r w:rsidRPr="009D4D4D">
        <w:rPr>
          <w:spacing w:val="-6"/>
          <w:sz w:val="26"/>
          <w:szCs w:val="20"/>
        </w:rPr>
        <w:t>«</w:t>
      </w:r>
      <w:r w:rsidR="00FD0260" w:rsidRPr="00FD0260">
        <w:rPr>
          <w:rFonts w:eastAsia="Calibri"/>
          <w:b/>
          <w:sz w:val="26"/>
          <w:szCs w:val="26"/>
        </w:rPr>
        <w:t xml:space="preserve">Лот № 1. </w:t>
      </w:r>
      <w:r w:rsidR="00FD0260" w:rsidRPr="00FD0260">
        <w:rPr>
          <w:sz w:val="26"/>
        </w:rPr>
        <w:t xml:space="preserve">Право на заключение договора аренды земельного участка с кадастровым номером 35:21:0503001:6186 площадью 3284 кв. м, местоположение: Российская Федерация, Вологодская область, город Череповец.   </w:t>
      </w:r>
    </w:p>
    <w:p w14:paraId="78BADC52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Разрешенное использование: общественное питание.</w:t>
      </w:r>
    </w:p>
    <w:p w14:paraId="33A338EA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Участок находится в территориальной зоне Ж-4. Виды разрешенного использования по зоне Ж-4, установленные Правилами землепользования и застройки города Череповца, утвержденными решением Череповецкой городской Думы от 29.06.2010 № 132 (с изменениями), указаны в Приложении 5 к Распоряжению.</w:t>
      </w:r>
    </w:p>
    <w:p w14:paraId="17CB3E0E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Проект планировки и проект межевания территории не утвержден.</w:t>
      </w:r>
    </w:p>
    <w:p w14:paraId="6B1858C7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lastRenderedPageBreak/>
        <w:t>Категория земель: земли населенных пунктов.</w:t>
      </w:r>
    </w:p>
    <w:p w14:paraId="2012C541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 xml:space="preserve">Реквизиты решения о проведении аукциона: распоряжение комитета по управлению имуществом города </w:t>
      </w:r>
      <w:bookmarkStart w:id="2" w:name="_Hlk142642891"/>
      <w:r w:rsidRPr="00FD0260">
        <w:rPr>
          <w:sz w:val="26"/>
        </w:rPr>
        <w:t xml:space="preserve">от </w:t>
      </w:r>
      <w:bookmarkStart w:id="3" w:name="_Hlk144890552"/>
      <w:r w:rsidRPr="00FD0260">
        <w:rPr>
          <w:sz w:val="26"/>
        </w:rPr>
        <w:t>22.09.2023 № 959р</w:t>
      </w:r>
      <w:bookmarkEnd w:id="2"/>
      <w:bookmarkEnd w:id="3"/>
      <w:r w:rsidRPr="00FD0260">
        <w:rPr>
          <w:sz w:val="26"/>
        </w:rPr>
        <w:t>.</w:t>
      </w:r>
    </w:p>
    <w:p w14:paraId="0B2604F1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Права на земельный участок: государственная собственность до разграничения.</w:t>
      </w:r>
    </w:p>
    <w:p w14:paraId="4C98391D" w14:textId="77777777" w:rsidR="00FD0260" w:rsidRPr="00FD0260" w:rsidRDefault="00FD0260" w:rsidP="00FD0260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FD0260">
        <w:rPr>
          <w:rFonts w:eastAsiaTheme="minorEastAsia"/>
          <w:sz w:val="26"/>
          <w:szCs w:val="26"/>
        </w:rPr>
        <w:t>Ограничения и обременения прав отсутствуют.</w:t>
      </w:r>
    </w:p>
    <w:p w14:paraId="06D3E3C8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 xml:space="preserve">Ограничения и обременения: земельный участок частично находится в охранной зоне инженерных сетей, частично в ориентировочной санитарно-защитной зоне супермаркета, расположенного по адресу: г. Череповец, Октябрьский пр., д. 88. В границах земельного участка расположен объект капитального строительства с кадастровым номером 35:21:0000000:1556 (тепловые сети Зашекснинского района).  </w:t>
      </w:r>
    </w:p>
    <w:p w14:paraId="09D625C2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В границах земельного участка находятся бетонные плиты, мусор. Начальный размер годовой арендной платы земельного участка рассчитана без находящегося на нем имущества.</w:t>
      </w:r>
    </w:p>
    <w:p w14:paraId="77733C7E" w14:textId="77777777" w:rsidR="00FD0260" w:rsidRPr="00FD0260" w:rsidRDefault="00FD0260" w:rsidP="00FD0260">
      <w:pPr>
        <w:ind w:firstLine="708"/>
        <w:jc w:val="both"/>
        <w:rPr>
          <w:sz w:val="26"/>
        </w:rPr>
      </w:pPr>
      <w:r w:rsidRPr="00FD0260">
        <w:rPr>
          <w:sz w:val="26"/>
        </w:rPr>
        <w:t>Параметры разрешенного строительства: минимальная этажность – 1, максимальная этажность – 18, максимальная высота зданий – 58 м, максимальный процент застройки в границах земельного участка – 70 процентов,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14:paraId="1AE4B6BF" w14:textId="77777777" w:rsidR="00FD0260" w:rsidRPr="00FD0260" w:rsidRDefault="00FD0260" w:rsidP="00FD0260">
      <w:pPr>
        <w:ind w:firstLine="708"/>
        <w:jc w:val="both"/>
        <w:rPr>
          <w:sz w:val="26"/>
        </w:rPr>
      </w:pPr>
      <w:r w:rsidRPr="00FD0260">
        <w:rPr>
          <w:sz w:val="26"/>
        </w:rPr>
        <w:t>Согласно рекомендации Управления архитектуры и градостроительства мэрии города Череповца: максимальная этажность – 5, максимальный процент застройки в границах земельного участка – 70% (скан-копия письма от 21.09.2021 № 2023/08-04-05/2663 прилагается).</w:t>
      </w:r>
    </w:p>
    <w:p w14:paraId="5343725C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Иные показатели установлены градостроительным планом земельного участка от 19.09.2023 № РФ-35-2-21-0-00-2023-0329-0.</w:t>
      </w:r>
    </w:p>
    <w:p w14:paraId="5D871D5E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Сведения о возможности подключения (технологического присоединения) объекта к сетям инженерно-технического обеспечения:</w:t>
      </w:r>
    </w:p>
    <w:p w14:paraId="237E9935" w14:textId="77777777" w:rsidR="00FD0260" w:rsidRPr="00FD0260" w:rsidRDefault="00FD0260" w:rsidP="00FD0260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FD0260">
        <w:rPr>
          <w:sz w:val="26"/>
        </w:rPr>
        <w:t>- электроснабжение – письмо от 07.09.2023 № 8532/3-1 МУП г. Череповца «Электросеть»</w:t>
      </w:r>
      <w:r w:rsidRPr="00FD0260">
        <w:rPr>
          <w:rFonts w:eastAsiaTheme="minorEastAsia"/>
          <w:sz w:val="26"/>
          <w:szCs w:val="26"/>
        </w:rPr>
        <w:t>;</w:t>
      </w:r>
    </w:p>
    <w:p w14:paraId="4AC85BF9" w14:textId="77777777" w:rsidR="00FD0260" w:rsidRPr="00FD0260" w:rsidRDefault="00FD0260" w:rsidP="00FD0260">
      <w:pPr>
        <w:spacing w:line="276" w:lineRule="auto"/>
        <w:jc w:val="both"/>
        <w:rPr>
          <w:sz w:val="26"/>
        </w:rPr>
      </w:pPr>
      <w:r w:rsidRPr="00FD0260">
        <w:rPr>
          <w:sz w:val="26"/>
        </w:rPr>
        <w:t>- водоснабжение и водоотведение – выданы 06.09.2023 № 22-05-20/6592 МУП «Водоканал»;</w:t>
      </w:r>
    </w:p>
    <w:p w14:paraId="037D3182" w14:textId="77777777" w:rsidR="00FD0260" w:rsidRPr="00FD0260" w:rsidRDefault="00FD0260" w:rsidP="00FD0260">
      <w:pPr>
        <w:spacing w:line="276" w:lineRule="auto"/>
        <w:jc w:val="both"/>
        <w:rPr>
          <w:sz w:val="26"/>
        </w:rPr>
      </w:pPr>
      <w:r w:rsidRPr="00FD0260">
        <w:rPr>
          <w:sz w:val="26"/>
        </w:rPr>
        <w:t>- газоснабжение – письмо от 08.09.2023 № ВВ-ЧР-25693 АО «Газпром газораспределение Вологда»;</w:t>
      </w:r>
    </w:p>
    <w:p w14:paraId="74E0F7BA" w14:textId="77777777" w:rsidR="00FD0260" w:rsidRPr="00FD0260" w:rsidRDefault="00FD0260" w:rsidP="00FD0260">
      <w:pPr>
        <w:spacing w:line="276" w:lineRule="auto"/>
        <w:jc w:val="both"/>
        <w:rPr>
          <w:sz w:val="26"/>
        </w:rPr>
      </w:pPr>
      <w:r w:rsidRPr="00FD0260">
        <w:rPr>
          <w:sz w:val="26"/>
        </w:rPr>
        <w:t>- теплоснабжение – письмо от 06.09.2023 № 6387/04-8/23 ООО «Газпром теплоэнерго Вологда»;</w:t>
      </w:r>
    </w:p>
    <w:p w14:paraId="758CA0EA" w14:textId="77777777" w:rsidR="00FD0260" w:rsidRPr="00FD0260" w:rsidRDefault="00FD0260" w:rsidP="00FD0260">
      <w:pPr>
        <w:spacing w:line="276" w:lineRule="auto"/>
        <w:jc w:val="both"/>
        <w:rPr>
          <w:sz w:val="26"/>
        </w:rPr>
      </w:pPr>
      <w:r w:rsidRPr="00FD0260">
        <w:rPr>
          <w:sz w:val="26"/>
        </w:rPr>
        <w:t>- сети связи – письмо от 11.09.2023 № 01/1722379/23 ПАО «Ростелеком»;</w:t>
      </w:r>
    </w:p>
    <w:p w14:paraId="2F062513" w14:textId="77777777" w:rsidR="00FD0260" w:rsidRPr="00FD0260" w:rsidRDefault="00FD0260" w:rsidP="00FD0260">
      <w:pPr>
        <w:spacing w:line="276" w:lineRule="auto"/>
        <w:jc w:val="both"/>
        <w:rPr>
          <w:sz w:val="26"/>
        </w:rPr>
      </w:pPr>
      <w:r w:rsidRPr="00FD0260">
        <w:rPr>
          <w:sz w:val="26"/>
        </w:rPr>
        <w:t>- оповещение о ЧС – письмо от 04.09.2023 № 586/11-01-10 МКУ «Центр по защите населения и территорий от чрезвычайных ситуаций».</w:t>
      </w:r>
    </w:p>
    <w:p w14:paraId="19C90B51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Срок аренды – 7 лет 4 месяца.</w:t>
      </w:r>
    </w:p>
    <w:p w14:paraId="50C3EBDB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Начальный размер годовой арендной платы: 3 424 200 руб.</w:t>
      </w:r>
    </w:p>
    <w:p w14:paraId="073C0AB3" w14:textId="77777777" w:rsidR="00FD0260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 xml:space="preserve">Шаг аукциона: 102 700 руб. </w:t>
      </w:r>
    </w:p>
    <w:p w14:paraId="70449C6D" w14:textId="792CA8D6" w:rsidR="003E1AF8" w:rsidRPr="00FD0260" w:rsidRDefault="00FD0260" w:rsidP="00FD0260">
      <w:pPr>
        <w:spacing w:line="276" w:lineRule="auto"/>
        <w:ind w:firstLine="708"/>
        <w:jc w:val="both"/>
        <w:rPr>
          <w:sz w:val="26"/>
        </w:rPr>
      </w:pPr>
      <w:r w:rsidRPr="00FD0260">
        <w:rPr>
          <w:sz w:val="26"/>
        </w:rPr>
        <w:t>Размер задатка 20% начальной цены предмета аукциона: 684 840 руб.</w:t>
      </w:r>
      <w:r w:rsidR="003E1AF8" w:rsidRPr="00FD0260">
        <w:rPr>
          <w:spacing w:val="-6"/>
          <w:sz w:val="26"/>
          <w:szCs w:val="20"/>
        </w:rPr>
        <w:t xml:space="preserve">» </w:t>
      </w:r>
      <w:r w:rsidR="003E1AF8" w:rsidRPr="00FD0260">
        <w:rPr>
          <w:sz w:val="26"/>
          <w:szCs w:val="26"/>
        </w:rPr>
        <w:t>утратившими силу</w:t>
      </w:r>
      <w:r w:rsidR="003E1AF8" w:rsidRPr="00FD0260">
        <w:rPr>
          <w:spacing w:val="-6"/>
          <w:sz w:val="26"/>
          <w:szCs w:val="20"/>
        </w:rPr>
        <w:t>.</w:t>
      </w:r>
    </w:p>
    <w:p w14:paraId="68C11FFD" w14:textId="5ED6A422" w:rsidR="009D4D4D" w:rsidRPr="00FD0260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FD0260">
        <w:rPr>
          <w:spacing w:val="-6"/>
          <w:sz w:val="26"/>
          <w:szCs w:val="20"/>
        </w:rPr>
        <w:t xml:space="preserve">3. </w:t>
      </w:r>
      <w:r w:rsidR="00FD0260" w:rsidRPr="00FD0260">
        <w:rPr>
          <w:spacing w:val="-6"/>
          <w:sz w:val="26"/>
          <w:szCs w:val="20"/>
        </w:rPr>
        <w:t>Приложение 2</w:t>
      </w:r>
      <w:r w:rsidRPr="00FD0260">
        <w:rPr>
          <w:spacing w:val="-6"/>
          <w:sz w:val="26"/>
          <w:szCs w:val="20"/>
        </w:rPr>
        <w:t xml:space="preserve"> к распоряжению комитета по управлению имуществом города от </w:t>
      </w:r>
      <w:r w:rsidR="00FD0260" w:rsidRPr="00FD0260">
        <w:rPr>
          <w:spacing w:val="-6"/>
          <w:sz w:val="26"/>
          <w:szCs w:val="20"/>
        </w:rPr>
        <w:t xml:space="preserve">28.09.2023 № 964р </w:t>
      </w:r>
      <w:r w:rsidRPr="00FD0260">
        <w:rPr>
          <w:spacing w:val="-6"/>
          <w:sz w:val="26"/>
          <w:szCs w:val="20"/>
        </w:rPr>
        <w:t>признать утратившим силу.</w:t>
      </w:r>
    </w:p>
    <w:bookmarkEnd w:id="0"/>
    <w:p w14:paraId="13320686" w14:textId="513993A4" w:rsidR="003E1AF8" w:rsidRPr="00FD0260" w:rsidRDefault="009D4D4D" w:rsidP="009D4D4D">
      <w:pPr>
        <w:pStyle w:val="a5"/>
        <w:ind w:left="0" w:firstLine="709"/>
        <w:jc w:val="both"/>
        <w:rPr>
          <w:spacing w:val="-6"/>
        </w:rPr>
      </w:pPr>
      <w:r w:rsidRPr="00FD0260">
        <w:rPr>
          <w:spacing w:val="-6"/>
        </w:rPr>
        <w:t>4</w:t>
      </w:r>
      <w:r w:rsidR="003E1AF8" w:rsidRPr="00FD0260">
        <w:rPr>
          <w:spacing w:val="-6"/>
        </w:rPr>
        <w:t>. Отделу муниципальной собственности и ведения реестра (А.С. Власовой) обеспечить размещение распоряжения</w:t>
      </w:r>
      <w:r w:rsidR="00CC163B" w:rsidRPr="00FD0260">
        <w:rPr>
          <w:spacing w:val="-6"/>
        </w:rPr>
        <w:t xml:space="preserve"> </w:t>
      </w:r>
      <w:r w:rsidR="003E1AF8" w:rsidRPr="00FD0260">
        <w:rPr>
          <w:spacing w:val="-6"/>
        </w:rPr>
        <w:t xml:space="preserve">на Официальном сайте Российской Федерации </w:t>
      </w:r>
      <w:hyperlink r:id="rId8" w:history="1">
        <w:r w:rsidR="003E1AF8" w:rsidRPr="00FD0260">
          <w:rPr>
            <w:spacing w:val="-6"/>
          </w:rPr>
          <w:t>https://torgi.gov.ru/</w:t>
        </w:r>
      </w:hyperlink>
      <w:r w:rsidR="00FD0260">
        <w:rPr>
          <w:spacing w:val="-6"/>
        </w:rPr>
        <w:t xml:space="preserve">, </w:t>
      </w:r>
      <w:r w:rsidR="00FD0260" w:rsidRPr="00FD0260">
        <w:rPr>
          <w:spacing w:val="-6"/>
        </w:rPr>
        <w:t>на Официальном сайте мэрии города Череповца в сети Интернет: https://35cherepovets.gosuslugi.ru/ в разделе "Торги"</w:t>
      </w:r>
      <w:bookmarkStart w:id="4" w:name="_GoBack"/>
      <w:bookmarkEnd w:id="4"/>
      <w:r w:rsidR="003E1AF8" w:rsidRPr="00FD0260">
        <w:rPr>
          <w:spacing w:val="-6"/>
        </w:rPr>
        <w:t>.</w:t>
      </w:r>
    </w:p>
    <w:p w14:paraId="0130FF27" w14:textId="77777777" w:rsidR="003E1AF8" w:rsidRPr="00FD0260" w:rsidRDefault="003E1AF8" w:rsidP="009D4D4D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675"/>
        <w:gridCol w:w="4964"/>
      </w:tblGrid>
      <w:tr w:rsidR="00FD0260" w:rsidRPr="00FD0260" w14:paraId="7EB993B5" w14:textId="77777777" w:rsidTr="00ED2881">
        <w:tc>
          <w:tcPr>
            <w:tcW w:w="4675" w:type="dxa"/>
          </w:tcPr>
          <w:p w14:paraId="4FB91EAF" w14:textId="77777777" w:rsidR="003E1AF8" w:rsidRPr="00FD0260" w:rsidRDefault="003E1AF8" w:rsidP="00EE1971">
            <w:pPr>
              <w:pStyle w:val="a5"/>
              <w:ind w:left="0" w:firstLine="0"/>
            </w:pPr>
          </w:p>
          <w:p w14:paraId="39F18823" w14:textId="77777777" w:rsidR="009D4D4D" w:rsidRPr="00FD0260" w:rsidRDefault="009D4D4D" w:rsidP="00EE1971">
            <w:pPr>
              <w:pStyle w:val="a5"/>
              <w:ind w:left="-113" w:firstLine="0"/>
            </w:pPr>
          </w:p>
          <w:p w14:paraId="0BDAFD2A" w14:textId="1A9AA67B" w:rsidR="003E1AF8" w:rsidRPr="00FD0260" w:rsidRDefault="003E1AF8" w:rsidP="00EE1971">
            <w:pPr>
              <w:pStyle w:val="a5"/>
              <w:ind w:left="-113" w:firstLine="0"/>
            </w:pPr>
            <w:r w:rsidRPr="00FD0260">
              <w:t>Председатель комитета</w:t>
            </w:r>
          </w:p>
        </w:tc>
        <w:tc>
          <w:tcPr>
            <w:tcW w:w="4964" w:type="dxa"/>
          </w:tcPr>
          <w:p w14:paraId="6B2EEE2D" w14:textId="77777777" w:rsidR="003E1AF8" w:rsidRPr="00FD0260" w:rsidRDefault="003E1AF8" w:rsidP="00EE1971">
            <w:pPr>
              <w:pStyle w:val="a5"/>
              <w:ind w:firstLine="0"/>
              <w:jc w:val="right"/>
            </w:pPr>
          </w:p>
          <w:p w14:paraId="67CF3F13" w14:textId="77777777" w:rsidR="009D4D4D" w:rsidRPr="00FD0260" w:rsidRDefault="00ED2881" w:rsidP="00EE1971">
            <w:pPr>
              <w:pStyle w:val="a5"/>
              <w:ind w:firstLine="0"/>
              <w:jc w:val="right"/>
            </w:pPr>
            <w:r w:rsidRPr="00FD0260">
              <w:t xml:space="preserve">        </w:t>
            </w:r>
          </w:p>
          <w:p w14:paraId="02741DDA" w14:textId="02007D30" w:rsidR="003E1AF8" w:rsidRPr="00FD0260" w:rsidRDefault="003E1AF8" w:rsidP="00EE1971">
            <w:pPr>
              <w:pStyle w:val="a5"/>
              <w:ind w:firstLine="0"/>
              <w:jc w:val="right"/>
            </w:pPr>
            <w:r w:rsidRPr="00FD0260">
              <w:t>А.А. Корнеев</w:t>
            </w:r>
            <w:r w:rsidR="00ED2881" w:rsidRPr="00FD0260">
              <w:t xml:space="preserve">  </w:t>
            </w:r>
          </w:p>
          <w:p w14:paraId="3BA9DE15" w14:textId="77777777" w:rsidR="003E1AF8" w:rsidRPr="00FD0260" w:rsidRDefault="003E1AF8" w:rsidP="00EE1971">
            <w:pPr>
              <w:pStyle w:val="a5"/>
              <w:ind w:firstLine="0"/>
              <w:jc w:val="right"/>
            </w:pPr>
          </w:p>
        </w:tc>
      </w:tr>
    </w:tbl>
    <w:p w14:paraId="506F1536" w14:textId="554CE65A" w:rsidR="00891359" w:rsidRPr="00FD0260" w:rsidRDefault="00891359" w:rsidP="00A93F08">
      <w:pPr>
        <w:rPr>
          <w:color w:val="FF0000"/>
          <w:sz w:val="26"/>
          <w:szCs w:val="26"/>
        </w:rPr>
      </w:pPr>
    </w:p>
    <w:sectPr w:rsidR="00891359" w:rsidRPr="00FD0260" w:rsidSect="00FD0260">
      <w:headerReference w:type="first" r:id="rId9"/>
      <w:pgSz w:w="11906" w:h="16838" w:code="9"/>
      <w:pgMar w:top="568" w:right="567" w:bottom="993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21D0" w14:textId="77777777" w:rsidR="00556B1F" w:rsidRDefault="00556B1F">
      <w:r>
        <w:separator/>
      </w:r>
    </w:p>
  </w:endnote>
  <w:endnote w:type="continuationSeparator" w:id="0">
    <w:p w14:paraId="39AA9AA5" w14:textId="77777777" w:rsidR="00556B1F" w:rsidRDefault="005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B3B2" w14:textId="77777777" w:rsidR="00556B1F" w:rsidRDefault="00556B1F">
      <w:r>
        <w:separator/>
      </w:r>
    </w:p>
  </w:footnote>
  <w:footnote w:type="continuationSeparator" w:id="0">
    <w:p w14:paraId="21737755" w14:textId="77777777" w:rsidR="00556B1F" w:rsidRDefault="0055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0.5pt;height:50.25pt">
          <v:imagedata r:id="rId1" o:title=""/>
        </v:shape>
        <o:OLEObject Type="Embed" ProgID="CorelDRAW.Graphic.14" ShapeID="_x0000_i1045" DrawAspect="Content" ObjectID="_1759831994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43A7012D" w:rsidR="008800CC" w:rsidRPr="00F90237" w:rsidRDefault="00FD0260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25.10</w:t>
    </w:r>
    <w:r w:rsidR="0016788B">
      <w:rPr>
        <w:bCs/>
        <w:sz w:val="26"/>
        <w:szCs w:val="36"/>
      </w:rPr>
      <w:t>.2023</w:t>
    </w:r>
    <w:r w:rsidR="001E3816" w:rsidRPr="00F90237">
      <w:rPr>
        <w:bCs/>
        <w:sz w:val="26"/>
        <w:szCs w:val="36"/>
      </w:rPr>
      <w:t xml:space="preserve"> </w:t>
    </w:r>
    <w:r w:rsidR="008800CC" w:rsidRPr="00F90237">
      <w:rPr>
        <w:bCs/>
        <w:sz w:val="26"/>
        <w:szCs w:val="36"/>
      </w:rPr>
      <w:t>№ </w:t>
    </w:r>
    <w:r>
      <w:rPr>
        <w:bCs/>
        <w:sz w:val="26"/>
        <w:szCs w:val="36"/>
      </w:rPr>
      <w:t>1085</w:t>
    </w:r>
    <w:r w:rsidR="0016788B">
      <w:rPr>
        <w:bCs/>
        <w:sz w:val="26"/>
        <w:szCs w:val="36"/>
      </w:rPr>
      <w:t>р</w:t>
    </w:r>
    <w:r w:rsidR="003E1AF8">
      <w:rPr>
        <w:bCs/>
        <w:sz w:val="26"/>
        <w:szCs w:val="36"/>
      </w:rPr>
      <w:t xml:space="preserve"> 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35E3D8E5" w14:textId="77777777" w:rsidR="003E1AF8" w:rsidRPr="008F36CB" w:rsidRDefault="003E1AF8" w:rsidP="003E1AF8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1A3EB3E3" w14:textId="77777777" w:rsidR="00FD0260" w:rsidRDefault="003E1AF8" w:rsidP="00FD0260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FD0260" w:rsidRPr="00FD0260">
      <w:rPr>
        <w:sz w:val="26"/>
        <w:szCs w:val="26"/>
      </w:rPr>
      <w:t xml:space="preserve">28.09.2023 № 964р «О проведении аукциона </w:t>
    </w:r>
  </w:p>
  <w:p w14:paraId="6104C38F" w14:textId="77777777" w:rsidR="00FD0260" w:rsidRDefault="00FD0260" w:rsidP="00FD0260">
    <w:pPr>
      <w:rPr>
        <w:sz w:val="26"/>
        <w:szCs w:val="26"/>
      </w:rPr>
    </w:pPr>
    <w:r w:rsidRPr="00FD0260">
      <w:rPr>
        <w:sz w:val="26"/>
        <w:szCs w:val="26"/>
      </w:rPr>
      <w:t xml:space="preserve">по продаже прав на заключение договоров </w:t>
    </w:r>
  </w:p>
  <w:p w14:paraId="4CC427A9" w14:textId="7287DBB6" w:rsidR="003E1AF8" w:rsidRPr="008F36CB" w:rsidRDefault="00FD0260" w:rsidP="00FD0260">
    <w:pPr>
      <w:rPr>
        <w:sz w:val="26"/>
        <w:szCs w:val="26"/>
      </w:rPr>
    </w:pPr>
    <w:r w:rsidRPr="00FD0260">
      <w:rPr>
        <w:sz w:val="26"/>
        <w:szCs w:val="26"/>
      </w:rPr>
      <w:t>аренды земельных участков в электронной форме»</w:t>
    </w:r>
  </w:p>
  <w:p w14:paraId="7D6B6D03" w14:textId="7529C81F" w:rsidR="008C0E4D" w:rsidRPr="008C0E4D" w:rsidRDefault="008C0E4D" w:rsidP="008C0E4D">
    <w:pPr>
      <w:pStyle w:val="a3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041D5"/>
    <w:rsid w:val="000113EF"/>
    <w:rsid w:val="000163BC"/>
    <w:rsid w:val="000209C6"/>
    <w:rsid w:val="00024FF7"/>
    <w:rsid w:val="00025FCF"/>
    <w:rsid w:val="00035E4E"/>
    <w:rsid w:val="00040A5C"/>
    <w:rsid w:val="00040B48"/>
    <w:rsid w:val="000468C0"/>
    <w:rsid w:val="000501B3"/>
    <w:rsid w:val="000558A9"/>
    <w:rsid w:val="000564A4"/>
    <w:rsid w:val="000577E3"/>
    <w:rsid w:val="000648BE"/>
    <w:rsid w:val="00080BEB"/>
    <w:rsid w:val="00081DB8"/>
    <w:rsid w:val="00082632"/>
    <w:rsid w:val="00083431"/>
    <w:rsid w:val="00085AE3"/>
    <w:rsid w:val="000A0380"/>
    <w:rsid w:val="000A0BB9"/>
    <w:rsid w:val="000A1C16"/>
    <w:rsid w:val="000A6CB0"/>
    <w:rsid w:val="000B2495"/>
    <w:rsid w:val="000B3983"/>
    <w:rsid w:val="000B4D7C"/>
    <w:rsid w:val="000B6700"/>
    <w:rsid w:val="000C07FE"/>
    <w:rsid w:val="000C37E1"/>
    <w:rsid w:val="000C6C1A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179A2"/>
    <w:rsid w:val="00124230"/>
    <w:rsid w:val="00124B5A"/>
    <w:rsid w:val="00125877"/>
    <w:rsid w:val="00125C7C"/>
    <w:rsid w:val="001465E8"/>
    <w:rsid w:val="001513D9"/>
    <w:rsid w:val="00153DB5"/>
    <w:rsid w:val="0015457D"/>
    <w:rsid w:val="00163D6D"/>
    <w:rsid w:val="00164F7F"/>
    <w:rsid w:val="00165A13"/>
    <w:rsid w:val="0016788B"/>
    <w:rsid w:val="00171F28"/>
    <w:rsid w:val="00175B4A"/>
    <w:rsid w:val="00180519"/>
    <w:rsid w:val="00180A16"/>
    <w:rsid w:val="0018557B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32E4"/>
    <w:rsid w:val="001E3816"/>
    <w:rsid w:val="001E3A33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26596"/>
    <w:rsid w:val="00232684"/>
    <w:rsid w:val="00233D85"/>
    <w:rsid w:val="0023460D"/>
    <w:rsid w:val="00237245"/>
    <w:rsid w:val="0024564C"/>
    <w:rsid w:val="002468BE"/>
    <w:rsid w:val="00247DAC"/>
    <w:rsid w:val="00252F85"/>
    <w:rsid w:val="00255213"/>
    <w:rsid w:val="00255220"/>
    <w:rsid w:val="00260C75"/>
    <w:rsid w:val="00262D96"/>
    <w:rsid w:val="00267EA2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40370"/>
    <w:rsid w:val="00341608"/>
    <w:rsid w:val="00352926"/>
    <w:rsid w:val="00353259"/>
    <w:rsid w:val="00355258"/>
    <w:rsid w:val="00363D6A"/>
    <w:rsid w:val="00363FC6"/>
    <w:rsid w:val="00383A15"/>
    <w:rsid w:val="00386E3E"/>
    <w:rsid w:val="003901AC"/>
    <w:rsid w:val="00390B33"/>
    <w:rsid w:val="00392D89"/>
    <w:rsid w:val="003936D5"/>
    <w:rsid w:val="00397DD2"/>
    <w:rsid w:val="003A177E"/>
    <w:rsid w:val="003A742F"/>
    <w:rsid w:val="003B1C96"/>
    <w:rsid w:val="003B2BC6"/>
    <w:rsid w:val="003C0A5B"/>
    <w:rsid w:val="003C201B"/>
    <w:rsid w:val="003C7760"/>
    <w:rsid w:val="003D0613"/>
    <w:rsid w:val="003E008B"/>
    <w:rsid w:val="003E1AF8"/>
    <w:rsid w:val="003E626D"/>
    <w:rsid w:val="003E654F"/>
    <w:rsid w:val="003F40FB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2103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56B1F"/>
    <w:rsid w:val="00557B1D"/>
    <w:rsid w:val="00575D85"/>
    <w:rsid w:val="0058746F"/>
    <w:rsid w:val="0059063F"/>
    <w:rsid w:val="00593E99"/>
    <w:rsid w:val="00595777"/>
    <w:rsid w:val="005A1A40"/>
    <w:rsid w:val="005B0EE2"/>
    <w:rsid w:val="005C2FE8"/>
    <w:rsid w:val="005C4DBF"/>
    <w:rsid w:val="005C5B9D"/>
    <w:rsid w:val="005D2A0C"/>
    <w:rsid w:val="005E2717"/>
    <w:rsid w:val="005E6AF4"/>
    <w:rsid w:val="005E7F78"/>
    <w:rsid w:val="005F1450"/>
    <w:rsid w:val="005F36F7"/>
    <w:rsid w:val="00601F6E"/>
    <w:rsid w:val="00602FD4"/>
    <w:rsid w:val="006058A6"/>
    <w:rsid w:val="00616018"/>
    <w:rsid w:val="00617A5A"/>
    <w:rsid w:val="00632097"/>
    <w:rsid w:val="0063435A"/>
    <w:rsid w:val="00635FB5"/>
    <w:rsid w:val="006419B8"/>
    <w:rsid w:val="006624C1"/>
    <w:rsid w:val="00665A72"/>
    <w:rsid w:val="00665D88"/>
    <w:rsid w:val="00666D88"/>
    <w:rsid w:val="006816CD"/>
    <w:rsid w:val="00686DDC"/>
    <w:rsid w:val="00691E6B"/>
    <w:rsid w:val="006947D0"/>
    <w:rsid w:val="00695759"/>
    <w:rsid w:val="006A0A4E"/>
    <w:rsid w:val="006C0B92"/>
    <w:rsid w:val="006C17EE"/>
    <w:rsid w:val="006C37DD"/>
    <w:rsid w:val="006C3BC2"/>
    <w:rsid w:val="006D3778"/>
    <w:rsid w:val="006D5902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6F5E5D"/>
    <w:rsid w:val="0070118D"/>
    <w:rsid w:val="007018DB"/>
    <w:rsid w:val="00705337"/>
    <w:rsid w:val="00707F9A"/>
    <w:rsid w:val="00715EB0"/>
    <w:rsid w:val="007261DE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B57DD"/>
    <w:rsid w:val="007C1E9E"/>
    <w:rsid w:val="007C2882"/>
    <w:rsid w:val="007D15DB"/>
    <w:rsid w:val="007D69B1"/>
    <w:rsid w:val="007E1583"/>
    <w:rsid w:val="007E189F"/>
    <w:rsid w:val="007E5593"/>
    <w:rsid w:val="007E6B66"/>
    <w:rsid w:val="007F19FA"/>
    <w:rsid w:val="007F2A5E"/>
    <w:rsid w:val="007F4C83"/>
    <w:rsid w:val="007F7026"/>
    <w:rsid w:val="00806A72"/>
    <w:rsid w:val="008151A2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0E4D"/>
    <w:rsid w:val="008C1A8B"/>
    <w:rsid w:val="008C607B"/>
    <w:rsid w:val="008C7118"/>
    <w:rsid w:val="008D0E5D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2C98"/>
    <w:rsid w:val="00935283"/>
    <w:rsid w:val="00937365"/>
    <w:rsid w:val="00943260"/>
    <w:rsid w:val="00954709"/>
    <w:rsid w:val="009660C3"/>
    <w:rsid w:val="009701B4"/>
    <w:rsid w:val="00984CC2"/>
    <w:rsid w:val="009919A1"/>
    <w:rsid w:val="009933DD"/>
    <w:rsid w:val="00997D8C"/>
    <w:rsid w:val="009B083B"/>
    <w:rsid w:val="009B3F96"/>
    <w:rsid w:val="009C7D4D"/>
    <w:rsid w:val="009D4D4D"/>
    <w:rsid w:val="009D5B78"/>
    <w:rsid w:val="009D5D89"/>
    <w:rsid w:val="009E11FE"/>
    <w:rsid w:val="009F02C2"/>
    <w:rsid w:val="009F26C6"/>
    <w:rsid w:val="009F3A81"/>
    <w:rsid w:val="00A04136"/>
    <w:rsid w:val="00A217D2"/>
    <w:rsid w:val="00A21A6D"/>
    <w:rsid w:val="00A332CB"/>
    <w:rsid w:val="00A3746B"/>
    <w:rsid w:val="00A442F5"/>
    <w:rsid w:val="00A53844"/>
    <w:rsid w:val="00A53916"/>
    <w:rsid w:val="00A60196"/>
    <w:rsid w:val="00A61654"/>
    <w:rsid w:val="00A61D3E"/>
    <w:rsid w:val="00A67945"/>
    <w:rsid w:val="00A72CE5"/>
    <w:rsid w:val="00A738A9"/>
    <w:rsid w:val="00A76DEF"/>
    <w:rsid w:val="00A8081C"/>
    <w:rsid w:val="00A93F08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D5EE2"/>
    <w:rsid w:val="00AE09FC"/>
    <w:rsid w:val="00AF4460"/>
    <w:rsid w:val="00B01577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6DF"/>
    <w:rsid w:val="00B478EE"/>
    <w:rsid w:val="00B54819"/>
    <w:rsid w:val="00B57D72"/>
    <w:rsid w:val="00B61268"/>
    <w:rsid w:val="00B6370A"/>
    <w:rsid w:val="00B63A59"/>
    <w:rsid w:val="00B63F96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17B45"/>
    <w:rsid w:val="00C35011"/>
    <w:rsid w:val="00C350FF"/>
    <w:rsid w:val="00C35EF8"/>
    <w:rsid w:val="00C460B0"/>
    <w:rsid w:val="00C57F7B"/>
    <w:rsid w:val="00C636E3"/>
    <w:rsid w:val="00C701AC"/>
    <w:rsid w:val="00C70359"/>
    <w:rsid w:val="00C72A5E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A4A2D"/>
    <w:rsid w:val="00CB5F36"/>
    <w:rsid w:val="00CB79AE"/>
    <w:rsid w:val="00CC163B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25800"/>
    <w:rsid w:val="00D3144E"/>
    <w:rsid w:val="00D44DF5"/>
    <w:rsid w:val="00D45EA5"/>
    <w:rsid w:val="00D46ADC"/>
    <w:rsid w:val="00D54428"/>
    <w:rsid w:val="00D60110"/>
    <w:rsid w:val="00D64D10"/>
    <w:rsid w:val="00D7329F"/>
    <w:rsid w:val="00D73470"/>
    <w:rsid w:val="00D76014"/>
    <w:rsid w:val="00D93911"/>
    <w:rsid w:val="00D9703F"/>
    <w:rsid w:val="00DA3BE7"/>
    <w:rsid w:val="00DA601C"/>
    <w:rsid w:val="00DA7098"/>
    <w:rsid w:val="00DB381C"/>
    <w:rsid w:val="00DB6DBB"/>
    <w:rsid w:val="00DC150F"/>
    <w:rsid w:val="00DC34BC"/>
    <w:rsid w:val="00DC44B1"/>
    <w:rsid w:val="00DD1679"/>
    <w:rsid w:val="00DD2FB6"/>
    <w:rsid w:val="00DD338C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76E9A"/>
    <w:rsid w:val="00E8566A"/>
    <w:rsid w:val="00E90ACA"/>
    <w:rsid w:val="00E950F9"/>
    <w:rsid w:val="00EA0092"/>
    <w:rsid w:val="00EA6F93"/>
    <w:rsid w:val="00EB3CA5"/>
    <w:rsid w:val="00EC5CD6"/>
    <w:rsid w:val="00EC6580"/>
    <w:rsid w:val="00ED031B"/>
    <w:rsid w:val="00ED1AF5"/>
    <w:rsid w:val="00ED234D"/>
    <w:rsid w:val="00ED2881"/>
    <w:rsid w:val="00ED68AB"/>
    <w:rsid w:val="00EE246C"/>
    <w:rsid w:val="00EE3E20"/>
    <w:rsid w:val="00F02FF8"/>
    <w:rsid w:val="00F033D5"/>
    <w:rsid w:val="00F12CB7"/>
    <w:rsid w:val="00F145F2"/>
    <w:rsid w:val="00F1796A"/>
    <w:rsid w:val="00F200E5"/>
    <w:rsid w:val="00F239E8"/>
    <w:rsid w:val="00F259E3"/>
    <w:rsid w:val="00F34825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1394"/>
    <w:rsid w:val="00F71ADF"/>
    <w:rsid w:val="00F7255F"/>
    <w:rsid w:val="00F81488"/>
    <w:rsid w:val="00F90237"/>
    <w:rsid w:val="00F943C0"/>
    <w:rsid w:val="00F9694A"/>
    <w:rsid w:val="00FA4C94"/>
    <w:rsid w:val="00FD0260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DCBA-9B9C-4C97-A37E-1124705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3</cp:revision>
  <cp:lastPrinted>2023-10-26T10:26:00Z</cp:lastPrinted>
  <dcterms:created xsi:type="dcterms:W3CDTF">2023-09-26T13:52:00Z</dcterms:created>
  <dcterms:modified xsi:type="dcterms:W3CDTF">2023-10-26T10:26:00Z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