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4AEC4CF0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DA177A">
        <w:rPr>
          <w:sz w:val="26"/>
          <w:szCs w:val="26"/>
        </w:rPr>
        <w:t>03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776064">
        <w:rPr>
          <w:sz w:val="26"/>
          <w:szCs w:val="26"/>
        </w:rPr>
        <w:t>4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1E546AE5" w:rsidR="00E10F23" w:rsidRDefault="00E10F23" w:rsidP="00D0643F">
      <w:pPr>
        <w:ind w:right="-143"/>
        <w:jc w:val="right"/>
      </w:pPr>
      <w:r w:rsidRPr="005D5F2A">
        <w:t>тыс. рублей</w:t>
      </w:r>
    </w:p>
    <w:tbl>
      <w:tblPr>
        <w:tblW w:w="9510" w:type="dxa"/>
        <w:jc w:val="center"/>
        <w:tblLook w:val="0000" w:firstRow="0" w:lastRow="0" w:firstColumn="0" w:lastColumn="0" w:noHBand="0" w:noVBand="0"/>
      </w:tblPr>
      <w:tblGrid>
        <w:gridCol w:w="6675"/>
        <w:gridCol w:w="2835"/>
      </w:tblGrid>
      <w:tr w:rsidR="00940EF8" w14:paraId="6CB0E3CB" w14:textId="77777777" w:rsidTr="00D15F8D">
        <w:trPr>
          <w:trHeight w:val="312"/>
          <w:jc w:val="center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4F11D2B5" w:rsidR="00940EF8" w:rsidRPr="004271D9" w:rsidRDefault="00940EF8" w:rsidP="00D15F8D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FC03" w14:textId="55C32C11" w:rsidR="00940EF8" w:rsidRPr="004271D9" w:rsidRDefault="00940EF8" w:rsidP="00D15F8D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40EF8" w14:paraId="7181B585" w14:textId="77777777" w:rsidTr="00D15F8D">
        <w:trPr>
          <w:trHeight w:val="360"/>
          <w:jc w:val="center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940EF8" w:rsidRPr="004271D9" w:rsidRDefault="00940EF8" w:rsidP="00D15F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940EF8" w:rsidRPr="004271D9" w:rsidRDefault="00940EF8" w:rsidP="00D15F8D">
            <w:pPr>
              <w:jc w:val="center"/>
            </w:pPr>
          </w:p>
        </w:tc>
      </w:tr>
      <w:tr w:rsidR="00E67EB3" w:rsidRPr="0047459C" w14:paraId="12642520" w14:textId="77777777" w:rsidTr="00D15F8D">
        <w:trPr>
          <w:trHeight w:val="17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166" w14:textId="2CDD5A07" w:rsidR="00E67EB3" w:rsidRPr="00943C2B" w:rsidRDefault="00E67EB3" w:rsidP="00D15F8D">
            <w:pPr>
              <w:rPr>
                <w:highlight w:val="yellow"/>
              </w:rPr>
            </w:pPr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1D446B74" w:rsidR="00E67EB3" w:rsidRPr="00951F95" w:rsidRDefault="00DA177A" w:rsidP="00951F95">
            <w:pPr>
              <w:jc w:val="right"/>
              <w:rPr>
                <w:lang w:val="en-US"/>
              </w:rPr>
            </w:pPr>
            <w:r>
              <w:t>935 175,4</w:t>
            </w:r>
          </w:p>
        </w:tc>
      </w:tr>
      <w:tr w:rsidR="00E67EB3" w:rsidRPr="00C83FF9" w14:paraId="652EE61D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994" w14:textId="3BD82ED8" w:rsidR="00E67EB3" w:rsidRPr="00943C2B" w:rsidRDefault="00E67EB3" w:rsidP="00D15F8D">
            <w:pPr>
              <w:rPr>
                <w:highlight w:val="yellow"/>
              </w:rPr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0FB0FDB9" w:rsidR="00E67EB3" w:rsidRPr="00951F95" w:rsidRDefault="00DA177A" w:rsidP="006F4780">
            <w:pPr>
              <w:jc w:val="right"/>
            </w:pPr>
            <w:r>
              <w:t>620 001,0</w:t>
            </w:r>
          </w:p>
        </w:tc>
      </w:tr>
      <w:tr w:rsidR="00E67EB3" w:rsidRPr="00C83FF9" w14:paraId="4E3A3144" w14:textId="77777777" w:rsidTr="00D15F8D">
        <w:trPr>
          <w:trHeight w:val="32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10C" w14:textId="07C15E0F" w:rsidR="00E67EB3" w:rsidRPr="00943C2B" w:rsidRDefault="00E67EB3" w:rsidP="00D15F8D">
            <w:pPr>
              <w:rPr>
                <w:highlight w:val="yellow"/>
              </w:rPr>
            </w:pPr>
            <w:r w:rsidRPr="00A458AF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2D407287" w:rsidR="00E67EB3" w:rsidRPr="00951F95" w:rsidRDefault="00DA177A" w:rsidP="006F4780">
            <w:pPr>
              <w:jc w:val="right"/>
            </w:pPr>
            <w:r>
              <w:t>2 862,6</w:t>
            </w:r>
          </w:p>
        </w:tc>
      </w:tr>
      <w:tr w:rsidR="00E67EB3" w:rsidRPr="00C83FF9" w14:paraId="3092E80A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F4D" w14:textId="79B8FBC4" w:rsidR="00E67EB3" w:rsidRPr="00943C2B" w:rsidRDefault="00E67EB3" w:rsidP="00D15F8D">
            <w:pPr>
              <w:rPr>
                <w:highlight w:val="yellow"/>
              </w:rPr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656243A4" w:rsidR="00E67EB3" w:rsidRPr="00951F95" w:rsidRDefault="00DA177A" w:rsidP="006F4780">
            <w:pPr>
              <w:jc w:val="right"/>
            </w:pPr>
            <w:r>
              <w:t>12 711,1</w:t>
            </w:r>
          </w:p>
        </w:tc>
      </w:tr>
      <w:tr w:rsidR="00E67EB3" w:rsidRPr="00C83FF9" w14:paraId="1776D4FC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04" w14:textId="4B7AE96E" w:rsidR="00E67EB3" w:rsidRPr="00943C2B" w:rsidRDefault="00E67EB3" w:rsidP="00D15F8D">
            <w:pPr>
              <w:rPr>
                <w:highlight w:val="yellow"/>
              </w:rPr>
            </w:pPr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60B45742" w:rsidR="00E67EB3" w:rsidRPr="00951F95" w:rsidRDefault="00DA177A" w:rsidP="00951F95">
            <w:pPr>
              <w:jc w:val="right"/>
            </w:pPr>
            <w:r w:rsidRPr="00DA177A">
              <w:rPr>
                <w:lang w:val="en-US"/>
              </w:rPr>
              <w:t>57 855,6</w:t>
            </w:r>
          </w:p>
        </w:tc>
      </w:tr>
      <w:tr w:rsidR="00E67EB3" w:rsidRPr="00C83FF9" w14:paraId="0A57DD16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3D4" w14:textId="322777C8" w:rsidR="00E67EB3" w:rsidRPr="00943C2B" w:rsidRDefault="00E67EB3" w:rsidP="00D15F8D">
            <w:pPr>
              <w:rPr>
                <w:highlight w:val="yellow"/>
              </w:rPr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02ADCAD4" w:rsidR="00E67EB3" w:rsidRPr="00951F95" w:rsidRDefault="00DA177A" w:rsidP="00BE7637">
            <w:pPr>
              <w:jc w:val="right"/>
            </w:pPr>
            <w:r w:rsidRPr="00DA177A">
              <w:t>9 377,2</w:t>
            </w:r>
          </w:p>
        </w:tc>
      </w:tr>
      <w:tr w:rsidR="00E67EB3" w:rsidRPr="00C83FF9" w14:paraId="5B122A8A" w14:textId="77777777" w:rsidTr="00D15F8D">
        <w:trPr>
          <w:trHeight w:val="1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F40" w14:textId="69F63F1D" w:rsidR="00E67EB3" w:rsidRPr="00943C2B" w:rsidRDefault="00E67EB3" w:rsidP="00D15F8D">
            <w:pPr>
              <w:rPr>
                <w:highlight w:val="yellow"/>
              </w:rPr>
            </w:pPr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5DBC8981" w:rsidR="00E67EB3" w:rsidRPr="00951F95" w:rsidRDefault="00DA177A" w:rsidP="006F4780">
            <w:pPr>
              <w:jc w:val="right"/>
            </w:pPr>
            <w:r>
              <w:t>39 154,4</w:t>
            </w:r>
          </w:p>
        </w:tc>
      </w:tr>
      <w:tr w:rsidR="00E67EB3" w:rsidRPr="00C83FF9" w14:paraId="345A069B" w14:textId="77777777" w:rsidTr="00D15F8D">
        <w:trPr>
          <w:trHeight w:val="60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D00" w14:textId="2B3C0B0D" w:rsidR="00E67EB3" w:rsidRPr="00943C2B" w:rsidRDefault="00E67EB3" w:rsidP="00D15F8D">
            <w:pPr>
              <w:rPr>
                <w:highlight w:val="yellow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19A528A5" w:rsidR="00E67EB3" w:rsidRPr="00951F95" w:rsidRDefault="00DA177A" w:rsidP="00EE105F">
            <w:pPr>
              <w:jc w:val="right"/>
            </w:pPr>
            <w:r>
              <w:t>81 861,7</w:t>
            </w:r>
          </w:p>
        </w:tc>
      </w:tr>
      <w:tr w:rsidR="00E67EB3" w:rsidRPr="00C83FF9" w14:paraId="0DDC2ED7" w14:textId="77777777" w:rsidTr="00D15F8D">
        <w:trPr>
          <w:trHeight w:val="20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8F6" w14:textId="23CDC664" w:rsidR="00E67EB3" w:rsidRPr="00943C2B" w:rsidRDefault="00E67EB3" w:rsidP="00D15F8D">
            <w:pPr>
              <w:rPr>
                <w:highlight w:val="yellow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6D835A31" w:rsidR="00E67EB3" w:rsidRPr="00951F95" w:rsidRDefault="00DA177A" w:rsidP="00EE105F">
            <w:pPr>
              <w:jc w:val="right"/>
              <w:rPr>
                <w:lang w:val="en-US"/>
              </w:rPr>
            </w:pPr>
            <w:r>
              <w:t>5 532,1</w:t>
            </w:r>
          </w:p>
        </w:tc>
      </w:tr>
      <w:tr w:rsidR="00E67EB3" w:rsidRPr="00C83FF9" w14:paraId="73B332DF" w14:textId="77777777" w:rsidTr="00D15F8D">
        <w:trPr>
          <w:trHeight w:val="34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8AA" w14:textId="4BF3F6FC" w:rsidR="00E67EB3" w:rsidRPr="00943C2B" w:rsidRDefault="00E67EB3" w:rsidP="00D15F8D">
            <w:pPr>
              <w:rPr>
                <w:highlight w:val="yellow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3DF5C2DB" w:rsidR="00E67EB3" w:rsidRPr="00951F95" w:rsidRDefault="00DA177A" w:rsidP="00EE105F">
            <w:pPr>
              <w:jc w:val="right"/>
            </w:pPr>
            <w:r>
              <w:t>49 605,5</w:t>
            </w:r>
          </w:p>
        </w:tc>
      </w:tr>
      <w:tr w:rsidR="00E67EB3" w:rsidRPr="00C83FF9" w14:paraId="7593BDF3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362" w14:textId="3B2F159F" w:rsidR="00E67EB3" w:rsidRPr="00943C2B" w:rsidRDefault="00E67EB3" w:rsidP="00D15F8D">
            <w:pPr>
              <w:rPr>
                <w:highlight w:val="yellow"/>
              </w:rPr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092ABEE1" w:rsidR="00E67EB3" w:rsidRPr="00951F95" w:rsidRDefault="00DA177A" w:rsidP="007A5B4B">
            <w:pPr>
              <w:jc w:val="right"/>
            </w:pPr>
            <w:r>
              <w:t>18 618,9</w:t>
            </w:r>
          </w:p>
        </w:tc>
      </w:tr>
      <w:tr w:rsidR="00E67EB3" w:rsidRPr="00C83FF9" w14:paraId="0B25006F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74F" w14:textId="403B0537" w:rsidR="00E67EB3" w:rsidRPr="00943C2B" w:rsidRDefault="00E67EB3" w:rsidP="00D15F8D">
            <w:pPr>
              <w:rPr>
                <w:highlight w:val="yellow"/>
              </w:rPr>
            </w:pPr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5CFC87A0" w:rsidR="00E67EB3" w:rsidRPr="00951F95" w:rsidRDefault="00DA177A" w:rsidP="00EE105F">
            <w:pPr>
              <w:jc w:val="right"/>
            </w:pPr>
            <w:r>
              <w:t>37 595,3</w:t>
            </w:r>
          </w:p>
        </w:tc>
      </w:tr>
      <w:tr w:rsidR="00E67EB3" w:rsidRPr="0091047F" w14:paraId="5553E46C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2A8" w14:textId="7D082CCE" w:rsidR="00E67EB3" w:rsidRPr="00943C2B" w:rsidRDefault="00E67EB3" w:rsidP="00D15F8D">
            <w:pPr>
              <w:rPr>
                <w:highlight w:val="yellow"/>
              </w:rPr>
            </w:pPr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74862E38" w:rsidR="00E67EB3" w:rsidRPr="00951F95" w:rsidRDefault="00DA177A" w:rsidP="00D15F8D">
            <w:pPr>
              <w:jc w:val="right"/>
            </w:pPr>
            <w:r>
              <w:t>1 147 681,3</w:t>
            </w:r>
          </w:p>
        </w:tc>
      </w:tr>
      <w:tr w:rsidR="00E67EB3" w:rsidRPr="0091047F" w14:paraId="26B2F5B9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17" w14:textId="131C8558" w:rsidR="00E67EB3" w:rsidRPr="00943C2B" w:rsidRDefault="00E67EB3" w:rsidP="00D15F8D">
            <w:pPr>
              <w:rPr>
                <w:highlight w:val="yellow"/>
              </w:rPr>
            </w:pPr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726B22D2" w:rsidR="00E67EB3" w:rsidRPr="00032D2F" w:rsidRDefault="00DA177A" w:rsidP="00C815D9">
            <w:pPr>
              <w:jc w:val="right"/>
              <w:rPr>
                <w:lang w:val="en-US"/>
              </w:rPr>
            </w:pPr>
            <w:r>
              <w:t>130 370,0</w:t>
            </w:r>
          </w:p>
        </w:tc>
      </w:tr>
      <w:tr w:rsidR="00E67EB3" w:rsidRPr="0078179D" w14:paraId="4CFAFED7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2C7" w14:textId="1A965113" w:rsidR="00E67EB3" w:rsidRPr="00943C2B" w:rsidRDefault="00E67EB3" w:rsidP="00D15F8D">
            <w:pPr>
              <w:rPr>
                <w:highlight w:val="yellow"/>
              </w:rPr>
            </w:pPr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588EB000" w:rsidR="00E67EB3" w:rsidRPr="00032D2F" w:rsidRDefault="00DA177A" w:rsidP="0002039B">
            <w:pPr>
              <w:jc w:val="right"/>
            </w:pPr>
            <w:r>
              <w:t>807 719,1</w:t>
            </w:r>
          </w:p>
        </w:tc>
      </w:tr>
      <w:tr w:rsidR="00E67EB3" w:rsidRPr="0091047F" w14:paraId="323EC9A8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5CE" w14:textId="2EAC0BD8" w:rsidR="00E67EB3" w:rsidRPr="00943C2B" w:rsidRDefault="00E67EB3" w:rsidP="00D15F8D">
            <w:pPr>
              <w:rPr>
                <w:highlight w:val="yellow"/>
              </w:rPr>
            </w:pPr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38CE93D7" w:rsidR="00E67EB3" w:rsidRPr="00032D2F" w:rsidRDefault="00DA177A" w:rsidP="00EE105F">
            <w:pPr>
              <w:jc w:val="right"/>
            </w:pPr>
            <w:r>
              <w:t>209 592,2</w:t>
            </w:r>
          </w:p>
        </w:tc>
      </w:tr>
      <w:tr w:rsidR="00E67EB3" w:rsidRPr="00F12F75" w14:paraId="5B154584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8FD" w14:textId="749100BF" w:rsidR="00E67EB3" w:rsidRPr="00943C2B" w:rsidRDefault="00E67EB3" w:rsidP="00D15F8D">
            <w:pPr>
              <w:rPr>
                <w:highlight w:val="yellow"/>
              </w:rPr>
            </w:pPr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4E46A392" w:rsidR="00E67EB3" w:rsidRPr="00632E68" w:rsidRDefault="00DA177A" w:rsidP="001E0304">
            <w:pPr>
              <w:jc w:val="right"/>
              <w:rPr>
                <w:highlight w:val="yellow"/>
              </w:rPr>
            </w:pPr>
            <w:r>
              <w:t>2 082 856,7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943C2B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943C2B" w:rsidRPr="0073237C" w14:paraId="22CC61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1C383D32" w14:textId="77777777" w:rsidR="00943C2B" w:rsidRPr="00BF509C" w:rsidRDefault="00943C2B" w:rsidP="00943C2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168B4726" w:rsidR="00943C2B" w:rsidRPr="00943C2B" w:rsidRDefault="00712C13" w:rsidP="00943C2B">
            <w:pPr>
              <w:jc w:val="right"/>
            </w:pPr>
            <w:r>
              <w:t>145 752</w:t>
            </w:r>
            <w:r w:rsidR="00297798">
              <w:t>,</w:t>
            </w:r>
            <w:r>
              <w:t>4</w:t>
            </w:r>
          </w:p>
        </w:tc>
      </w:tr>
      <w:tr w:rsidR="00943C2B" w:rsidRPr="0073237C" w14:paraId="2D7A171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2B4F417" w14:textId="530B37C4" w:rsidR="00943C2B" w:rsidRPr="00BF509C" w:rsidRDefault="00943C2B" w:rsidP="00943C2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17A817E4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943C2B" w:rsidRPr="00657FF0" w14:paraId="6AD11A78" w14:textId="77777777" w:rsidTr="00D15F8D">
        <w:trPr>
          <w:jc w:val="center"/>
        </w:trPr>
        <w:tc>
          <w:tcPr>
            <w:tcW w:w="6663" w:type="dxa"/>
            <w:vAlign w:val="center"/>
          </w:tcPr>
          <w:p w14:paraId="15D50B9A" w14:textId="77777777" w:rsidR="00943C2B" w:rsidRPr="00FB501E" w:rsidRDefault="00943C2B" w:rsidP="00943C2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5F565B28" w:rsidR="00943C2B" w:rsidRPr="00943C2B" w:rsidRDefault="00712C13" w:rsidP="006615A3">
            <w:pPr>
              <w:jc w:val="right"/>
            </w:pPr>
            <w:r>
              <w:t>8</w:t>
            </w:r>
            <w:r w:rsidR="004531DE">
              <w:t xml:space="preserve"> </w:t>
            </w:r>
            <w:r>
              <w:t>576,7</w:t>
            </w:r>
          </w:p>
        </w:tc>
      </w:tr>
      <w:tr w:rsidR="00943C2B" w:rsidRPr="0073237C" w14:paraId="2CDD8D1E" w14:textId="77777777" w:rsidTr="00D15F8D">
        <w:trPr>
          <w:trHeight w:val="309"/>
          <w:jc w:val="center"/>
        </w:trPr>
        <w:tc>
          <w:tcPr>
            <w:tcW w:w="6663" w:type="dxa"/>
            <w:vAlign w:val="center"/>
          </w:tcPr>
          <w:p w14:paraId="72F16E65" w14:textId="77777777" w:rsidR="00943C2B" w:rsidRPr="00FB501E" w:rsidRDefault="00943C2B" w:rsidP="00943C2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3A19A5AC" w:rsidR="00943C2B" w:rsidRPr="00943C2B" w:rsidRDefault="00712C13" w:rsidP="00D10A74">
            <w:pPr>
              <w:jc w:val="right"/>
            </w:pPr>
            <w:r>
              <w:t>360 264</w:t>
            </w:r>
            <w:r w:rsidR="00DE0C02">
              <w:t>,3</w:t>
            </w:r>
            <w:bookmarkStart w:id="0" w:name="_GoBack"/>
            <w:bookmarkEnd w:id="0"/>
          </w:p>
        </w:tc>
      </w:tr>
      <w:tr w:rsidR="00943C2B" w:rsidRPr="0073237C" w14:paraId="4D47A9B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A7B8BF8" w14:textId="77777777" w:rsidR="00943C2B" w:rsidRPr="00FB501E" w:rsidRDefault="00943C2B" w:rsidP="00943C2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05FB15D7" w:rsidR="00943C2B" w:rsidRPr="00943C2B" w:rsidRDefault="00712C13" w:rsidP="006E732B">
            <w:pPr>
              <w:jc w:val="right"/>
            </w:pPr>
            <w:r>
              <w:t>36 288,7</w:t>
            </w:r>
          </w:p>
        </w:tc>
      </w:tr>
      <w:tr w:rsidR="00943C2B" w:rsidRPr="0073237C" w14:paraId="57345965" w14:textId="77777777" w:rsidTr="00D15F8D">
        <w:trPr>
          <w:jc w:val="center"/>
        </w:trPr>
        <w:tc>
          <w:tcPr>
            <w:tcW w:w="6663" w:type="dxa"/>
            <w:vAlign w:val="center"/>
          </w:tcPr>
          <w:p w14:paraId="51459CAE" w14:textId="77777777" w:rsidR="00943C2B" w:rsidRPr="00FB501E" w:rsidRDefault="00943C2B" w:rsidP="00943C2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7D697828" w:rsidR="00943C2B" w:rsidRPr="008B2D62" w:rsidRDefault="00712C13" w:rsidP="00943C2B">
            <w:pPr>
              <w:jc w:val="right"/>
              <w:rPr>
                <w:highlight w:val="yellow"/>
              </w:rPr>
            </w:pPr>
            <w:r>
              <w:t>1 342,1</w:t>
            </w:r>
          </w:p>
        </w:tc>
      </w:tr>
      <w:tr w:rsidR="00943C2B" w:rsidRPr="0073237C" w14:paraId="152A5118" w14:textId="77777777" w:rsidTr="00D15F8D">
        <w:trPr>
          <w:jc w:val="center"/>
        </w:trPr>
        <w:tc>
          <w:tcPr>
            <w:tcW w:w="6663" w:type="dxa"/>
            <w:vAlign w:val="center"/>
          </w:tcPr>
          <w:p w14:paraId="0E56513C" w14:textId="77777777" w:rsidR="00943C2B" w:rsidRPr="00FB501E" w:rsidRDefault="00943C2B" w:rsidP="00943C2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01B554AF" w:rsidR="00943C2B" w:rsidRPr="008B2D62" w:rsidRDefault="00712C13" w:rsidP="004048A7">
            <w:pPr>
              <w:jc w:val="right"/>
              <w:rPr>
                <w:highlight w:val="yellow"/>
              </w:rPr>
            </w:pPr>
            <w:r>
              <w:t>1 101 897</w:t>
            </w:r>
            <w:r w:rsidR="00B83ACC">
              <w:t>,</w:t>
            </w:r>
            <w:r>
              <w:t>6</w:t>
            </w:r>
          </w:p>
        </w:tc>
      </w:tr>
      <w:tr w:rsidR="00943C2B" w:rsidRPr="00657FF0" w14:paraId="57FC4449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75D273" w14:textId="77777777" w:rsidR="00943C2B" w:rsidRPr="00FB501E" w:rsidRDefault="00943C2B" w:rsidP="00943C2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59467382" w:rsidR="00943C2B" w:rsidRPr="008B2D62" w:rsidRDefault="00712C13" w:rsidP="00B83ACC">
            <w:pPr>
              <w:jc w:val="right"/>
              <w:rPr>
                <w:highlight w:val="yellow"/>
              </w:rPr>
            </w:pPr>
            <w:r>
              <w:t>92 812,2</w:t>
            </w:r>
          </w:p>
        </w:tc>
      </w:tr>
      <w:tr w:rsidR="00943C2B" w:rsidRPr="00657FF0" w14:paraId="35F333C4" w14:textId="77777777" w:rsidTr="00D15F8D">
        <w:trPr>
          <w:jc w:val="center"/>
        </w:trPr>
        <w:tc>
          <w:tcPr>
            <w:tcW w:w="6663" w:type="dxa"/>
            <w:vAlign w:val="center"/>
          </w:tcPr>
          <w:p w14:paraId="03D47DEA" w14:textId="77777777" w:rsidR="00943C2B" w:rsidRPr="00FB501E" w:rsidRDefault="00943C2B" w:rsidP="00943C2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39FB65AE" w:rsidR="00943C2B" w:rsidRPr="008B2D62" w:rsidRDefault="00297798" w:rsidP="00B83ACC">
            <w:pPr>
              <w:jc w:val="right"/>
              <w:rPr>
                <w:highlight w:val="yellow"/>
              </w:rPr>
            </w:pPr>
            <w:r>
              <w:t>0,0</w:t>
            </w:r>
          </w:p>
        </w:tc>
      </w:tr>
      <w:tr w:rsidR="00943C2B" w:rsidRPr="0073237C" w14:paraId="0202EEBE" w14:textId="77777777" w:rsidTr="00D15F8D">
        <w:trPr>
          <w:jc w:val="center"/>
        </w:trPr>
        <w:tc>
          <w:tcPr>
            <w:tcW w:w="6663" w:type="dxa"/>
            <w:vAlign w:val="center"/>
          </w:tcPr>
          <w:p w14:paraId="4E15B22E" w14:textId="77777777" w:rsidR="00943C2B" w:rsidRPr="00132F9C" w:rsidRDefault="00943C2B" w:rsidP="00943C2B">
            <w:pPr>
              <w:jc w:val="both"/>
              <w:rPr>
                <w:lang w:val="en-US"/>
              </w:rPr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30A40D9E" w:rsidR="00943C2B" w:rsidRPr="00032B99" w:rsidRDefault="00712C13" w:rsidP="008A0E16">
            <w:pPr>
              <w:jc w:val="right"/>
              <w:rPr>
                <w:highlight w:val="yellow"/>
              </w:rPr>
            </w:pPr>
            <w:r>
              <w:t>60 057,7</w:t>
            </w:r>
          </w:p>
        </w:tc>
      </w:tr>
      <w:tr w:rsidR="00943C2B" w:rsidRPr="00657FF0" w14:paraId="211A908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58D9E4E" w14:textId="77777777" w:rsidR="00943C2B" w:rsidRPr="00FB501E" w:rsidRDefault="00943C2B" w:rsidP="00943C2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26B497F3" w:rsidR="00943C2B" w:rsidRPr="00032B99" w:rsidRDefault="00712C13" w:rsidP="006615A3">
            <w:pPr>
              <w:jc w:val="right"/>
              <w:rPr>
                <w:highlight w:val="yellow"/>
              </w:rPr>
            </w:pPr>
            <w:r>
              <w:t>69 408</w:t>
            </w:r>
            <w:r w:rsidR="00297798">
              <w:t>,</w:t>
            </w:r>
            <w:r>
              <w:t>1</w:t>
            </w:r>
          </w:p>
        </w:tc>
      </w:tr>
      <w:tr w:rsidR="00943C2B" w:rsidRPr="00657FF0" w14:paraId="55F6F0F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26550C" w14:textId="77777777" w:rsidR="00943C2B" w:rsidRPr="00FB501E" w:rsidRDefault="00943C2B" w:rsidP="00943C2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6FC10E20" w:rsidR="00943C2B" w:rsidRPr="008A0E16" w:rsidRDefault="00712C13" w:rsidP="008A0E16">
            <w:pPr>
              <w:jc w:val="right"/>
            </w:pPr>
            <w:r>
              <w:t>8 518,9</w:t>
            </w:r>
          </w:p>
        </w:tc>
      </w:tr>
      <w:tr w:rsidR="00943C2B" w:rsidRPr="00C60187" w14:paraId="714A21BD" w14:textId="77777777" w:rsidTr="00D15F8D">
        <w:trPr>
          <w:jc w:val="center"/>
        </w:trPr>
        <w:tc>
          <w:tcPr>
            <w:tcW w:w="6663" w:type="dxa"/>
            <w:vAlign w:val="center"/>
          </w:tcPr>
          <w:p w14:paraId="7D882460" w14:textId="77777777" w:rsidR="00943C2B" w:rsidRPr="00FB501E" w:rsidRDefault="00943C2B" w:rsidP="00943C2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7C6AEEC8" w:rsidR="00943C2B" w:rsidRPr="00032B99" w:rsidRDefault="00297798" w:rsidP="004048A7">
            <w:pPr>
              <w:jc w:val="right"/>
              <w:rPr>
                <w:highlight w:val="yellow"/>
              </w:rPr>
            </w:pPr>
            <w:r>
              <w:t>90,4</w:t>
            </w:r>
          </w:p>
        </w:tc>
      </w:tr>
      <w:tr w:rsidR="00BB7EB4" w:rsidRPr="00B4047C" w14:paraId="548ED5FF" w14:textId="77777777" w:rsidTr="00D15F8D">
        <w:trPr>
          <w:trHeight w:val="70"/>
          <w:jc w:val="center"/>
        </w:trPr>
        <w:tc>
          <w:tcPr>
            <w:tcW w:w="6663" w:type="dxa"/>
            <w:vAlign w:val="center"/>
          </w:tcPr>
          <w:p w14:paraId="43FD31E4" w14:textId="77777777" w:rsidR="00BB7EB4" w:rsidRPr="00905F8A" w:rsidRDefault="00BB7EB4" w:rsidP="00BB7EB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43E41E00" w:rsidR="00BB7EB4" w:rsidRPr="00B4047C" w:rsidRDefault="00712C13" w:rsidP="008A0E16">
            <w:pPr>
              <w:jc w:val="right"/>
            </w:pPr>
            <w:r>
              <w:t>1 885 009,1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5B10608A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>III. Дефицит (профицит) городского бюджета</w:t>
      </w:r>
    </w:p>
    <w:p w14:paraId="21937D66" w14:textId="1D437CF1" w:rsidR="00E10F23" w:rsidRPr="006C05FF" w:rsidRDefault="00E10F23" w:rsidP="00CF79A6">
      <w:pPr>
        <w:jc w:val="right"/>
      </w:pPr>
      <w:r w:rsidRPr="006C05FF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D15F8D">
        <w:trPr>
          <w:trHeight w:val="682"/>
          <w:jc w:val="center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D15F8D">
        <w:trPr>
          <w:trHeight w:val="215"/>
          <w:jc w:val="center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3E234AE7" w:rsidR="00AB30A5" w:rsidRPr="00F25457" w:rsidRDefault="00A75420" w:rsidP="00297798">
            <w:pPr>
              <w:jc w:val="right"/>
            </w:pPr>
            <w:r>
              <w:t>197</w:t>
            </w:r>
            <w:r>
              <w:rPr>
                <w:lang w:val="en-US"/>
              </w:rPr>
              <w:t xml:space="preserve"> 847</w:t>
            </w:r>
            <w:r>
              <w:t>,6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15EF9"/>
    <w:rsid w:val="0002039B"/>
    <w:rsid w:val="0002409B"/>
    <w:rsid w:val="00032B99"/>
    <w:rsid w:val="00032D2F"/>
    <w:rsid w:val="000332E2"/>
    <w:rsid w:val="0004187D"/>
    <w:rsid w:val="00041A20"/>
    <w:rsid w:val="0004484E"/>
    <w:rsid w:val="000517AF"/>
    <w:rsid w:val="0006399D"/>
    <w:rsid w:val="000A1E99"/>
    <w:rsid w:val="000B2E90"/>
    <w:rsid w:val="000B3618"/>
    <w:rsid w:val="000C5001"/>
    <w:rsid w:val="000C68B4"/>
    <w:rsid w:val="000D5CEE"/>
    <w:rsid w:val="000E428C"/>
    <w:rsid w:val="000F55B2"/>
    <w:rsid w:val="00101921"/>
    <w:rsid w:val="00111739"/>
    <w:rsid w:val="001131C6"/>
    <w:rsid w:val="00120CC4"/>
    <w:rsid w:val="001233CE"/>
    <w:rsid w:val="00132F9C"/>
    <w:rsid w:val="00135428"/>
    <w:rsid w:val="00181F2F"/>
    <w:rsid w:val="001D4CB3"/>
    <w:rsid w:val="001E0304"/>
    <w:rsid w:val="001F75AE"/>
    <w:rsid w:val="0024088A"/>
    <w:rsid w:val="00246510"/>
    <w:rsid w:val="002712CE"/>
    <w:rsid w:val="0029426F"/>
    <w:rsid w:val="00297798"/>
    <w:rsid w:val="002A2D5D"/>
    <w:rsid w:val="002A34A7"/>
    <w:rsid w:val="002D331F"/>
    <w:rsid w:val="002E3933"/>
    <w:rsid w:val="002E6179"/>
    <w:rsid w:val="002F34BB"/>
    <w:rsid w:val="002F53A6"/>
    <w:rsid w:val="00341E74"/>
    <w:rsid w:val="00354B68"/>
    <w:rsid w:val="0036537E"/>
    <w:rsid w:val="00365D11"/>
    <w:rsid w:val="0037440F"/>
    <w:rsid w:val="003C4D8E"/>
    <w:rsid w:val="003D4481"/>
    <w:rsid w:val="003F0FF0"/>
    <w:rsid w:val="004048A7"/>
    <w:rsid w:val="00425D74"/>
    <w:rsid w:val="004271D9"/>
    <w:rsid w:val="00433288"/>
    <w:rsid w:val="00445F6B"/>
    <w:rsid w:val="004472E0"/>
    <w:rsid w:val="004531DE"/>
    <w:rsid w:val="0047459C"/>
    <w:rsid w:val="00483985"/>
    <w:rsid w:val="004854AC"/>
    <w:rsid w:val="00490A3B"/>
    <w:rsid w:val="004C2F72"/>
    <w:rsid w:val="004E01F5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32E68"/>
    <w:rsid w:val="00657FF0"/>
    <w:rsid w:val="0066154F"/>
    <w:rsid w:val="006615A3"/>
    <w:rsid w:val="00670B95"/>
    <w:rsid w:val="006C05FF"/>
    <w:rsid w:val="006C18FC"/>
    <w:rsid w:val="006E2E65"/>
    <w:rsid w:val="006E732B"/>
    <w:rsid w:val="006F4780"/>
    <w:rsid w:val="00706EC1"/>
    <w:rsid w:val="00712C13"/>
    <w:rsid w:val="00717FE2"/>
    <w:rsid w:val="00723557"/>
    <w:rsid w:val="0073181F"/>
    <w:rsid w:val="0073237C"/>
    <w:rsid w:val="00734B80"/>
    <w:rsid w:val="00741C57"/>
    <w:rsid w:val="007421FD"/>
    <w:rsid w:val="00757886"/>
    <w:rsid w:val="007716B6"/>
    <w:rsid w:val="007736AE"/>
    <w:rsid w:val="00776064"/>
    <w:rsid w:val="0078179D"/>
    <w:rsid w:val="00790E84"/>
    <w:rsid w:val="00793284"/>
    <w:rsid w:val="007A470F"/>
    <w:rsid w:val="007A5B4B"/>
    <w:rsid w:val="007C7FB3"/>
    <w:rsid w:val="007D6FDE"/>
    <w:rsid w:val="007E219E"/>
    <w:rsid w:val="00825C4C"/>
    <w:rsid w:val="00866971"/>
    <w:rsid w:val="008749CA"/>
    <w:rsid w:val="008763F2"/>
    <w:rsid w:val="00884CA3"/>
    <w:rsid w:val="008949A1"/>
    <w:rsid w:val="008A0E16"/>
    <w:rsid w:val="008B2D62"/>
    <w:rsid w:val="008E3639"/>
    <w:rsid w:val="00902815"/>
    <w:rsid w:val="00905F8A"/>
    <w:rsid w:val="0091047F"/>
    <w:rsid w:val="00912703"/>
    <w:rsid w:val="009179A3"/>
    <w:rsid w:val="00926664"/>
    <w:rsid w:val="00940EF8"/>
    <w:rsid w:val="00943C2B"/>
    <w:rsid w:val="00947FAA"/>
    <w:rsid w:val="009510F9"/>
    <w:rsid w:val="00951F95"/>
    <w:rsid w:val="009523DF"/>
    <w:rsid w:val="00954846"/>
    <w:rsid w:val="00965D69"/>
    <w:rsid w:val="00973683"/>
    <w:rsid w:val="00990C27"/>
    <w:rsid w:val="009A0882"/>
    <w:rsid w:val="009E3640"/>
    <w:rsid w:val="009E447A"/>
    <w:rsid w:val="00A14B1A"/>
    <w:rsid w:val="00A23C78"/>
    <w:rsid w:val="00A335F8"/>
    <w:rsid w:val="00A454CD"/>
    <w:rsid w:val="00A5198D"/>
    <w:rsid w:val="00A54D28"/>
    <w:rsid w:val="00A66CD0"/>
    <w:rsid w:val="00A75420"/>
    <w:rsid w:val="00A8144E"/>
    <w:rsid w:val="00AB30A5"/>
    <w:rsid w:val="00AB3C5A"/>
    <w:rsid w:val="00AB69DB"/>
    <w:rsid w:val="00AB7378"/>
    <w:rsid w:val="00AE583D"/>
    <w:rsid w:val="00B4047C"/>
    <w:rsid w:val="00B76F52"/>
    <w:rsid w:val="00B83ACC"/>
    <w:rsid w:val="00BB7EB4"/>
    <w:rsid w:val="00BE7637"/>
    <w:rsid w:val="00BF0EBC"/>
    <w:rsid w:val="00BF509C"/>
    <w:rsid w:val="00C03A6D"/>
    <w:rsid w:val="00C20618"/>
    <w:rsid w:val="00C23904"/>
    <w:rsid w:val="00C60187"/>
    <w:rsid w:val="00C62E37"/>
    <w:rsid w:val="00C6372A"/>
    <w:rsid w:val="00C815D9"/>
    <w:rsid w:val="00C83FF9"/>
    <w:rsid w:val="00CC5A71"/>
    <w:rsid w:val="00CF79A6"/>
    <w:rsid w:val="00D0643F"/>
    <w:rsid w:val="00D10A74"/>
    <w:rsid w:val="00D14DE9"/>
    <w:rsid w:val="00D15F8D"/>
    <w:rsid w:val="00D22730"/>
    <w:rsid w:val="00D86ADF"/>
    <w:rsid w:val="00D90413"/>
    <w:rsid w:val="00DA177A"/>
    <w:rsid w:val="00DD1107"/>
    <w:rsid w:val="00DD4F6A"/>
    <w:rsid w:val="00DE0C02"/>
    <w:rsid w:val="00DF40B8"/>
    <w:rsid w:val="00E10F23"/>
    <w:rsid w:val="00E22AA4"/>
    <w:rsid w:val="00E33CFA"/>
    <w:rsid w:val="00E41A6C"/>
    <w:rsid w:val="00E67EB3"/>
    <w:rsid w:val="00E70EC2"/>
    <w:rsid w:val="00E82DAA"/>
    <w:rsid w:val="00E91354"/>
    <w:rsid w:val="00E96665"/>
    <w:rsid w:val="00E9680C"/>
    <w:rsid w:val="00EB100D"/>
    <w:rsid w:val="00EB6CFD"/>
    <w:rsid w:val="00ED743E"/>
    <w:rsid w:val="00EE105F"/>
    <w:rsid w:val="00EE430F"/>
    <w:rsid w:val="00F0681F"/>
    <w:rsid w:val="00F11BAE"/>
    <w:rsid w:val="00F12F75"/>
    <w:rsid w:val="00F25405"/>
    <w:rsid w:val="00F25457"/>
    <w:rsid w:val="00F3605E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Смирнова Марина Сергеевна</cp:lastModifiedBy>
  <cp:revision>106</cp:revision>
  <cp:lastPrinted>2023-08-21T08:35:00Z</cp:lastPrinted>
  <dcterms:created xsi:type="dcterms:W3CDTF">2019-08-16T06:38:00Z</dcterms:created>
  <dcterms:modified xsi:type="dcterms:W3CDTF">2024-03-20T12:46:00Z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-185952451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официальном сайте мэрии города Череповца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